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3E" w:rsidRDefault="0026326B" w:rsidP="00725673">
      <w:pPr>
        <w:jc w:val="center"/>
        <w:rPr>
          <w:sz w:val="20"/>
          <w:szCs w:val="20"/>
        </w:rPr>
      </w:pPr>
      <w:r>
        <w:rPr>
          <w:rFonts w:ascii="Verdana" w:hAnsi="Verdana"/>
          <w:b/>
          <w:sz w:val="20"/>
        </w:rPr>
        <w:tab/>
      </w:r>
      <w:r>
        <w:rPr>
          <w:rFonts w:ascii="Verdana" w:hAnsi="Verdana"/>
          <w:b/>
          <w:sz w:val="20"/>
        </w:rPr>
        <w:tab/>
      </w:r>
    </w:p>
    <w:p w:rsidR="004A373E" w:rsidRPr="00A4250B" w:rsidRDefault="004A373E" w:rsidP="004A373E">
      <w:pPr>
        <w:pStyle w:val="Default"/>
        <w:jc w:val="center"/>
      </w:pPr>
      <w:r>
        <w:rPr>
          <w:b/>
          <w:bCs/>
        </w:rPr>
        <w:t xml:space="preserve">BAYRAMPAŞA İLÇE </w:t>
      </w:r>
      <w:r w:rsidRPr="00A4250B">
        <w:rPr>
          <w:b/>
          <w:bCs/>
        </w:rPr>
        <w:t>MİLLİ EĞİTİM MÜDÜRLÜĞÜ</w:t>
      </w:r>
    </w:p>
    <w:p w:rsidR="004A373E" w:rsidRPr="00A4250B" w:rsidRDefault="004A373E" w:rsidP="004A373E">
      <w:pPr>
        <w:pStyle w:val="Default"/>
        <w:jc w:val="center"/>
      </w:pPr>
      <w:r w:rsidRPr="00A4250B">
        <w:rPr>
          <w:b/>
          <w:bCs/>
        </w:rPr>
        <w:t>BANKA PROMOSYON İHALESİ TEKLİF MEKTUBU</w:t>
      </w:r>
    </w:p>
    <w:p w:rsidR="004A373E" w:rsidRPr="00A4250B" w:rsidRDefault="004A373E" w:rsidP="004A373E">
      <w:pPr>
        <w:pStyle w:val="Default"/>
        <w:jc w:val="center"/>
        <w:rPr>
          <w:i/>
          <w:iCs/>
        </w:rPr>
      </w:pPr>
      <w:r w:rsidRPr="00A4250B">
        <w:rPr>
          <w:i/>
          <w:iCs/>
        </w:rPr>
        <w:t>[bankanın adı]</w:t>
      </w:r>
    </w:p>
    <w:p w:rsidR="004A373E" w:rsidRPr="00A4250B" w:rsidRDefault="004A373E" w:rsidP="004A373E">
      <w:pPr>
        <w:pStyle w:val="Default"/>
        <w:jc w:val="center"/>
        <w:rPr>
          <w:i/>
          <w:iCs/>
        </w:rPr>
      </w:pPr>
    </w:p>
    <w:p w:rsidR="004A373E" w:rsidRPr="00A4250B" w:rsidRDefault="004A373E" w:rsidP="004A373E">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t>…..</w:t>
      </w:r>
      <w:r w:rsidRPr="00A4250B">
        <w:t>/201</w:t>
      </w:r>
      <w: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5"/>
        <w:gridCol w:w="4635"/>
      </w:tblGrid>
      <w:tr w:rsidR="004A373E" w:rsidRPr="00A4250B" w:rsidTr="00D959AE">
        <w:trPr>
          <w:trHeight w:val="109"/>
        </w:trPr>
        <w:tc>
          <w:tcPr>
            <w:tcW w:w="4635" w:type="dxa"/>
          </w:tcPr>
          <w:p w:rsidR="004A373E" w:rsidRPr="00A4250B" w:rsidRDefault="004A373E" w:rsidP="00D959AE">
            <w:pPr>
              <w:pStyle w:val="Default"/>
            </w:pPr>
            <w:r w:rsidRPr="00A4250B">
              <w:t xml:space="preserve">Banka Promosyonu İhale Numarası </w:t>
            </w:r>
          </w:p>
        </w:tc>
        <w:tc>
          <w:tcPr>
            <w:tcW w:w="4635" w:type="dxa"/>
          </w:tcPr>
          <w:p w:rsidR="004A373E" w:rsidRPr="00A4250B" w:rsidRDefault="004A373E" w:rsidP="004A373E">
            <w:pPr>
              <w:pStyle w:val="Default"/>
            </w:pPr>
            <w:r w:rsidRPr="00A4250B">
              <w:t>: 201</w:t>
            </w:r>
            <w:r w:rsidR="0008116C">
              <w:t>7–1</w:t>
            </w:r>
          </w:p>
        </w:tc>
      </w:tr>
      <w:tr w:rsidR="004A373E" w:rsidRPr="00A4250B" w:rsidTr="00D959AE">
        <w:trPr>
          <w:trHeight w:val="109"/>
        </w:trPr>
        <w:tc>
          <w:tcPr>
            <w:tcW w:w="4635" w:type="dxa"/>
          </w:tcPr>
          <w:p w:rsidR="004A373E" w:rsidRPr="00A4250B" w:rsidRDefault="004A373E" w:rsidP="00D959AE">
            <w:pPr>
              <w:pStyle w:val="Default"/>
            </w:pPr>
            <w:r w:rsidRPr="00A4250B">
              <w:t xml:space="preserve">1-Bankanın Adı </w:t>
            </w:r>
          </w:p>
        </w:tc>
        <w:tc>
          <w:tcPr>
            <w:tcW w:w="4635" w:type="dxa"/>
          </w:tcPr>
          <w:p w:rsidR="004A373E" w:rsidRPr="00A4250B" w:rsidRDefault="004A373E" w:rsidP="00D959AE">
            <w:pPr>
              <w:pStyle w:val="Default"/>
            </w:pPr>
            <w:r w:rsidRPr="00A4250B">
              <w:t xml:space="preserve">: </w:t>
            </w:r>
          </w:p>
        </w:tc>
      </w:tr>
      <w:tr w:rsidR="004A373E" w:rsidRPr="00A4250B" w:rsidTr="00D959AE">
        <w:trPr>
          <w:trHeight w:val="109"/>
        </w:trPr>
        <w:tc>
          <w:tcPr>
            <w:tcW w:w="4635" w:type="dxa"/>
          </w:tcPr>
          <w:p w:rsidR="004A373E" w:rsidRPr="00A4250B" w:rsidRDefault="004A373E" w:rsidP="00D959AE">
            <w:pPr>
              <w:pStyle w:val="Default"/>
            </w:pPr>
            <w:r w:rsidRPr="00A4250B">
              <w:t xml:space="preserve">A) Adresi </w:t>
            </w:r>
          </w:p>
        </w:tc>
        <w:tc>
          <w:tcPr>
            <w:tcW w:w="4635" w:type="dxa"/>
          </w:tcPr>
          <w:p w:rsidR="004A373E" w:rsidRPr="00A4250B" w:rsidRDefault="004A373E" w:rsidP="00D959AE">
            <w:pPr>
              <w:pStyle w:val="Default"/>
            </w:pPr>
            <w:r w:rsidRPr="00A4250B">
              <w:t xml:space="preserve">: </w:t>
            </w:r>
          </w:p>
        </w:tc>
      </w:tr>
      <w:tr w:rsidR="004A373E" w:rsidRPr="00A4250B" w:rsidTr="00D959AE">
        <w:trPr>
          <w:trHeight w:val="109"/>
        </w:trPr>
        <w:tc>
          <w:tcPr>
            <w:tcW w:w="4635" w:type="dxa"/>
          </w:tcPr>
          <w:p w:rsidR="004A373E" w:rsidRPr="00A4250B" w:rsidRDefault="004A373E" w:rsidP="00D959AE">
            <w:pPr>
              <w:pStyle w:val="Default"/>
            </w:pPr>
            <w:r w:rsidRPr="00A4250B">
              <w:t xml:space="preserve">B) Telefon ve Faks Numarası </w:t>
            </w:r>
          </w:p>
        </w:tc>
        <w:tc>
          <w:tcPr>
            <w:tcW w:w="4635" w:type="dxa"/>
          </w:tcPr>
          <w:p w:rsidR="004A373E" w:rsidRPr="00A4250B" w:rsidRDefault="004A373E" w:rsidP="00D959AE">
            <w:pPr>
              <w:pStyle w:val="Default"/>
            </w:pPr>
            <w:r w:rsidRPr="00A4250B">
              <w:t xml:space="preserve">: </w:t>
            </w:r>
          </w:p>
        </w:tc>
      </w:tr>
      <w:tr w:rsidR="004A373E" w:rsidRPr="00A4250B" w:rsidTr="00D959AE">
        <w:trPr>
          <w:trHeight w:val="109"/>
        </w:trPr>
        <w:tc>
          <w:tcPr>
            <w:tcW w:w="4635" w:type="dxa"/>
          </w:tcPr>
          <w:p w:rsidR="004A373E" w:rsidRPr="00A4250B" w:rsidRDefault="004A373E" w:rsidP="00D959AE">
            <w:pPr>
              <w:pStyle w:val="Default"/>
            </w:pPr>
            <w:r w:rsidRPr="00A4250B">
              <w:t xml:space="preserve">C) Elektronik Posta Adresi </w:t>
            </w:r>
          </w:p>
        </w:tc>
        <w:tc>
          <w:tcPr>
            <w:tcW w:w="4635" w:type="dxa"/>
          </w:tcPr>
          <w:p w:rsidR="004A373E" w:rsidRPr="00A4250B" w:rsidRDefault="004A373E" w:rsidP="00D959AE">
            <w:pPr>
              <w:pStyle w:val="Default"/>
            </w:pPr>
            <w:r w:rsidRPr="00A4250B">
              <w:t xml:space="preserve">: </w:t>
            </w:r>
          </w:p>
        </w:tc>
      </w:tr>
      <w:tr w:rsidR="004A373E" w:rsidRPr="00A4250B" w:rsidTr="00D959AE">
        <w:trPr>
          <w:trHeight w:val="109"/>
        </w:trPr>
        <w:tc>
          <w:tcPr>
            <w:tcW w:w="4635" w:type="dxa"/>
          </w:tcPr>
          <w:p w:rsidR="004A373E" w:rsidRPr="00A4250B" w:rsidRDefault="004A373E" w:rsidP="00D959AE">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4A373E" w:rsidRPr="00A4250B" w:rsidRDefault="004A373E" w:rsidP="00D959AE">
            <w:pPr>
              <w:pStyle w:val="Default"/>
            </w:pPr>
            <w:r w:rsidRPr="00A4250B">
              <w:t xml:space="preserve">: </w:t>
            </w:r>
          </w:p>
        </w:tc>
      </w:tr>
      <w:tr w:rsidR="004A373E" w:rsidRPr="00A4250B" w:rsidTr="00D959AE">
        <w:trPr>
          <w:trHeight w:val="109"/>
        </w:trPr>
        <w:tc>
          <w:tcPr>
            <w:tcW w:w="4635" w:type="dxa"/>
          </w:tcPr>
          <w:p w:rsidR="004A373E" w:rsidRPr="00A4250B" w:rsidRDefault="004A373E" w:rsidP="00D959AE">
            <w:pPr>
              <w:pStyle w:val="Default"/>
            </w:pPr>
            <w:r w:rsidRPr="00A4250B">
              <w:t xml:space="preserve">2-İhale Konusu </w:t>
            </w:r>
          </w:p>
        </w:tc>
        <w:tc>
          <w:tcPr>
            <w:tcW w:w="4635" w:type="dxa"/>
          </w:tcPr>
          <w:p w:rsidR="004A373E" w:rsidRPr="00A4250B" w:rsidRDefault="004A373E" w:rsidP="004A373E">
            <w:pPr>
              <w:pStyle w:val="Default"/>
            </w:pPr>
            <w:r w:rsidRPr="00A4250B">
              <w:t xml:space="preserve">: </w:t>
            </w:r>
            <w:r>
              <w:t xml:space="preserve">BAYRAMPAŞA İLÇE </w:t>
            </w:r>
            <w:r w:rsidRPr="00A4250B">
              <w:t xml:space="preserve">MİLLİ EĞİTİM MÜDÜRLÜĞÜ Banka Promosyon İhalesi </w:t>
            </w:r>
          </w:p>
        </w:tc>
      </w:tr>
      <w:tr w:rsidR="004A373E" w:rsidRPr="00A4250B" w:rsidTr="00D959AE">
        <w:trPr>
          <w:trHeight w:val="248"/>
        </w:trPr>
        <w:tc>
          <w:tcPr>
            <w:tcW w:w="4635" w:type="dxa"/>
          </w:tcPr>
          <w:p w:rsidR="004A373E" w:rsidRPr="00A4250B" w:rsidRDefault="004A373E" w:rsidP="00D959AE">
            <w:pPr>
              <w:pStyle w:val="Default"/>
            </w:pPr>
            <w:r w:rsidRPr="00A4250B">
              <w:t xml:space="preserve">3-İhale Usulü </w:t>
            </w:r>
          </w:p>
        </w:tc>
        <w:tc>
          <w:tcPr>
            <w:tcW w:w="4635" w:type="dxa"/>
          </w:tcPr>
          <w:p w:rsidR="004A373E" w:rsidRPr="00A4250B" w:rsidRDefault="004A373E" w:rsidP="00D959AE">
            <w:pPr>
              <w:pStyle w:val="Default"/>
            </w:pPr>
            <w:r w:rsidRPr="00A4250B">
              <w:t>: 4734 Sayılı Kanuna Tabi olmayan Kapalı Zarf ve Açık Artırma Usulü</w:t>
            </w:r>
          </w:p>
        </w:tc>
      </w:tr>
      <w:tr w:rsidR="004A373E" w:rsidRPr="00A4250B" w:rsidTr="00D959AE">
        <w:trPr>
          <w:trHeight w:val="109"/>
        </w:trPr>
        <w:tc>
          <w:tcPr>
            <w:tcW w:w="4635" w:type="dxa"/>
          </w:tcPr>
          <w:p w:rsidR="004A373E" w:rsidRPr="00A4250B" w:rsidRDefault="004A373E" w:rsidP="00D959AE">
            <w:pPr>
              <w:pStyle w:val="Default"/>
            </w:pPr>
            <w:r w:rsidRPr="00A4250B">
              <w:t xml:space="preserve">4-Kurumdaki Çalışan Personel Sayısı </w:t>
            </w:r>
          </w:p>
        </w:tc>
        <w:tc>
          <w:tcPr>
            <w:tcW w:w="4635" w:type="dxa"/>
          </w:tcPr>
          <w:p w:rsidR="004A373E" w:rsidRPr="00A4250B" w:rsidRDefault="004A373E" w:rsidP="004A373E">
            <w:pPr>
              <w:pStyle w:val="Default"/>
            </w:pPr>
            <w:r w:rsidRPr="00A4250B">
              <w:t xml:space="preserve">: </w:t>
            </w:r>
            <w:r>
              <w:t xml:space="preserve">2566 (657 tabi </w:t>
            </w:r>
            <w:proofErr w:type="gramStart"/>
            <w:r>
              <w:t>öğretmen ,memur</w:t>
            </w:r>
            <w:proofErr w:type="gramEnd"/>
            <w:r>
              <w:t>,hizmetli,</w:t>
            </w:r>
            <w:proofErr w:type="spellStart"/>
            <w:r>
              <w:t>işkur</w:t>
            </w:r>
            <w:proofErr w:type="spellEnd"/>
            <w:r>
              <w:t xml:space="preserve"> ve 4-C personel)</w:t>
            </w:r>
          </w:p>
        </w:tc>
      </w:tr>
      <w:tr w:rsidR="004A373E" w:rsidRPr="00A4250B" w:rsidTr="00D959AE">
        <w:trPr>
          <w:trHeight w:val="109"/>
        </w:trPr>
        <w:tc>
          <w:tcPr>
            <w:tcW w:w="4635" w:type="dxa"/>
          </w:tcPr>
          <w:p w:rsidR="004A373E" w:rsidRPr="00A4250B" w:rsidRDefault="004A373E" w:rsidP="00D959AE">
            <w:pPr>
              <w:pStyle w:val="Default"/>
            </w:pPr>
            <w:r w:rsidRPr="00A4250B">
              <w:t xml:space="preserve">5-Promosyon İhalesi Tarih ve Saati </w:t>
            </w:r>
          </w:p>
        </w:tc>
        <w:tc>
          <w:tcPr>
            <w:tcW w:w="4635" w:type="dxa"/>
          </w:tcPr>
          <w:p w:rsidR="004A373E" w:rsidRPr="00A4250B" w:rsidRDefault="004A373E" w:rsidP="004A373E">
            <w:pPr>
              <w:pStyle w:val="Default"/>
            </w:pPr>
            <w:proofErr w:type="gramStart"/>
            <w:r>
              <w:t>20/04/2017</w:t>
            </w:r>
            <w:proofErr w:type="gramEnd"/>
            <w:r>
              <w:t xml:space="preserve"> Perşembe </w:t>
            </w:r>
            <w:r w:rsidRPr="00B7533E">
              <w:rPr>
                <w:spacing w:val="-10"/>
              </w:rPr>
              <w:t xml:space="preserve">günü, saat </w:t>
            </w:r>
            <w:r>
              <w:rPr>
                <w:spacing w:val="-10"/>
              </w:rPr>
              <w:t>10:3</w:t>
            </w:r>
            <w:r w:rsidRPr="00B7533E">
              <w:rPr>
                <w:spacing w:val="-10"/>
              </w:rPr>
              <w:t>0</w:t>
            </w:r>
          </w:p>
        </w:tc>
      </w:tr>
    </w:tbl>
    <w:p w:rsidR="004A373E" w:rsidRPr="00A4250B" w:rsidRDefault="004A373E" w:rsidP="004A373E">
      <w:pPr>
        <w:rPr>
          <w:b/>
        </w:rPr>
      </w:pPr>
    </w:p>
    <w:p w:rsidR="004A373E" w:rsidRPr="00A4250B" w:rsidRDefault="004A373E" w:rsidP="004A373E">
      <w:pPr>
        <w:rPr>
          <w:b/>
        </w:rPr>
      </w:pPr>
    </w:p>
    <w:p w:rsidR="004A373E" w:rsidRPr="00A4250B" w:rsidRDefault="004A373E" w:rsidP="004A373E">
      <w:pPr>
        <w:rPr>
          <w:b/>
        </w:rPr>
      </w:pPr>
    </w:p>
    <w:p w:rsidR="004A373E" w:rsidRDefault="004A373E" w:rsidP="004A373E">
      <w:pPr>
        <w:pStyle w:val="Default"/>
        <w:ind w:firstLine="720"/>
        <w:jc w:val="both"/>
      </w:pPr>
      <w:proofErr w:type="gramStart"/>
      <w:r>
        <w:t>20/04/2017</w:t>
      </w:r>
      <w:proofErr w:type="gramEnd"/>
      <w:r>
        <w:t xml:space="preserve"> Perşembe </w:t>
      </w:r>
      <w:r w:rsidRPr="00A4250B">
        <w:t>günü, saat 10.</w:t>
      </w:r>
      <w:r>
        <w:t>3</w:t>
      </w:r>
      <w:r w:rsidRPr="00A4250B">
        <w:t xml:space="preserve">0 da ihalesi yapılacak olan </w:t>
      </w:r>
      <w:r>
        <w:t xml:space="preserve">Bayrampaşa İlçe </w:t>
      </w:r>
      <w:r w:rsidRPr="00A4250B">
        <w:t xml:space="preserve">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725673" w:rsidRPr="00A4250B" w:rsidRDefault="00725673" w:rsidP="004A373E">
      <w:pPr>
        <w:pStyle w:val="Default"/>
        <w:ind w:firstLine="720"/>
        <w:jc w:val="both"/>
      </w:pPr>
    </w:p>
    <w:p w:rsidR="004A373E" w:rsidRPr="00A4250B" w:rsidRDefault="004A373E" w:rsidP="004A373E">
      <w:pPr>
        <w:pStyle w:val="Default"/>
        <w:ind w:firstLine="720"/>
        <w:jc w:val="both"/>
      </w:pPr>
    </w:p>
    <w:p w:rsidR="004A373E" w:rsidRDefault="004A373E" w:rsidP="004A373E">
      <w:pPr>
        <w:pStyle w:val="Default"/>
        <w:ind w:firstLine="720"/>
        <w:jc w:val="both"/>
      </w:pPr>
      <w:r>
        <w:t xml:space="preserve">Banka Promosyonu olarak  </w:t>
      </w:r>
      <w:r w:rsidRPr="006E2B48">
        <w:rPr>
          <w:u w:val="single"/>
        </w:rPr>
        <w:t>Kişi Başı Bir defada Peşin</w:t>
      </w:r>
      <w:r>
        <w:t xml:space="preserve"> ( 3 ) yıllık ödeme için </w:t>
      </w:r>
      <w:proofErr w:type="gramStart"/>
      <w:r>
        <w:t>…………….………</w:t>
      </w:r>
      <w:proofErr w:type="gramEnd"/>
      <w:r>
        <w:t xml:space="preserve"> </w:t>
      </w:r>
      <w:r w:rsidRPr="00A4250B">
        <w:t xml:space="preserve">TL </w:t>
      </w:r>
      <w:r>
        <w:t xml:space="preserve">(rakam) </w:t>
      </w:r>
      <w:proofErr w:type="gramStart"/>
      <w:r>
        <w:t>………………………..</w:t>
      </w:r>
      <w:proofErr w:type="gramEnd"/>
      <w:r>
        <w:t xml:space="preserve"> </w:t>
      </w:r>
      <w:r w:rsidRPr="00A4250B">
        <w:t xml:space="preserve">TL </w:t>
      </w:r>
      <w:r>
        <w:t>(yazı) ve</w:t>
      </w:r>
      <w:r w:rsidRPr="006E2B48">
        <w:t xml:space="preserve"> </w:t>
      </w:r>
      <w:proofErr w:type="gramStart"/>
      <w:r w:rsidRPr="006E2B48">
        <w:rPr>
          <w:u w:val="single"/>
        </w:rPr>
        <w:t>promosyon</w:t>
      </w:r>
      <w:proofErr w:type="gramEnd"/>
      <w:r w:rsidRPr="006E2B48">
        <w:rPr>
          <w:u w:val="single"/>
        </w:rPr>
        <w:t xml:space="preserve"> anlaşmasından sonra, kuruma yeni atanan ve nakil gelen personel olması halinde, bankaya kurumca isimleri bildirilen personele ödenecek ilk maaşla promosyonları banka tarafından geriye kalan süre hesap edilerek bu oranda sisteme dahil olunan ayda hesabına 1 (Bir ) defada peşin olarak </w:t>
      </w:r>
      <w:r w:rsidRPr="00A4250B">
        <w:t xml:space="preserve">ödemeyi kabul ve taahhüt ederiz. </w:t>
      </w:r>
    </w:p>
    <w:p w:rsidR="004A373E" w:rsidRPr="00A4250B" w:rsidRDefault="004A373E" w:rsidP="004A373E">
      <w:pPr>
        <w:pStyle w:val="Default"/>
        <w:ind w:firstLine="720"/>
        <w:jc w:val="both"/>
      </w:pPr>
    </w:p>
    <w:p w:rsidR="004A373E" w:rsidRPr="00A4250B" w:rsidRDefault="004A373E" w:rsidP="004A373E">
      <w:pPr>
        <w:pStyle w:val="Default"/>
        <w:ind w:firstLine="720"/>
        <w:jc w:val="both"/>
      </w:pPr>
      <w:r w:rsidRPr="00A4250B">
        <w:t>Saygılarımla.</w:t>
      </w:r>
    </w:p>
    <w:p w:rsidR="004A373E" w:rsidRDefault="004A373E" w:rsidP="004A373E">
      <w:pPr>
        <w:rPr>
          <w:b/>
        </w:rPr>
      </w:pPr>
    </w:p>
    <w:p w:rsidR="004A373E" w:rsidRDefault="004A373E" w:rsidP="004A373E">
      <w:pPr>
        <w:rPr>
          <w:b/>
        </w:rPr>
      </w:pPr>
    </w:p>
    <w:p w:rsidR="004A373E" w:rsidRDefault="004A373E" w:rsidP="004A373E">
      <w:pPr>
        <w:rPr>
          <w:b/>
        </w:rPr>
      </w:pPr>
    </w:p>
    <w:p w:rsidR="004A373E" w:rsidRDefault="004A373E" w:rsidP="004A373E">
      <w:pPr>
        <w:rPr>
          <w:b/>
        </w:rPr>
      </w:pPr>
    </w:p>
    <w:p w:rsidR="004A373E" w:rsidRDefault="004A373E" w:rsidP="004A373E">
      <w:pPr>
        <w:rPr>
          <w:b/>
        </w:rPr>
      </w:pPr>
    </w:p>
    <w:tbl>
      <w:tblPr>
        <w:tblpPr w:leftFromText="141" w:rightFromText="141" w:vertAnchor="page" w:horzAnchor="margin" w:tblpXSpec="right" w:tblpY="12886"/>
        <w:tblW w:w="0" w:type="auto"/>
        <w:tblBorders>
          <w:top w:val="nil"/>
          <w:left w:val="nil"/>
          <w:bottom w:val="nil"/>
          <w:right w:val="nil"/>
        </w:tblBorders>
        <w:tblLayout w:type="fixed"/>
        <w:tblLook w:val="0000"/>
      </w:tblPr>
      <w:tblGrid>
        <w:gridCol w:w="3168"/>
      </w:tblGrid>
      <w:tr w:rsidR="00725673" w:rsidRPr="00A4250B" w:rsidTr="00725673">
        <w:trPr>
          <w:trHeight w:val="109"/>
        </w:trPr>
        <w:tc>
          <w:tcPr>
            <w:tcW w:w="3168" w:type="dxa"/>
          </w:tcPr>
          <w:p w:rsidR="00725673" w:rsidRPr="00A4250B" w:rsidRDefault="00725673" w:rsidP="00725673">
            <w:pPr>
              <w:pStyle w:val="Default"/>
            </w:pPr>
            <w:r w:rsidRPr="00A4250B">
              <w:t xml:space="preserve">Adı SOYADI </w:t>
            </w:r>
          </w:p>
        </w:tc>
      </w:tr>
      <w:tr w:rsidR="00725673" w:rsidRPr="00A4250B" w:rsidTr="00725673">
        <w:trPr>
          <w:trHeight w:val="109"/>
        </w:trPr>
        <w:tc>
          <w:tcPr>
            <w:tcW w:w="3168" w:type="dxa"/>
          </w:tcPr>
          <w:p w:rsidR="00725673" w:rsidRPr="00A4250B" w:rsidRDefault="00725673" w:rsidP="00725673">
            <w:pPr>
              <w:pStyle w:val="Default"/>
            </w:pPr>
            <w:proofErr w:type="gramStart"/>
            <w:r w:rsidRPr="00A4250B">
              <w:t>………….</w:t>
            </w:r>
            <w:proofErr w:type="gramEnd"/>
            <w:r w:rsidRPr="00A4250B">
              <w:t xml:space="preserve">Bankası Yetkilisi </w:t>
            </w:r>
          </w:p>
        </w:tc>
      </w:tr>
      <w:tr w:rsidR="00725673" w:rsidRPr="00A4250B" w:rsidTr="00725673">
        <w:trPr>
          <w:trHeight w:val="109"/>
        </w:trPr>
        <w:tc>
          <w:tcPr>
            <w:tcW w:w="3168" w:type="dxa"/>
          </w:tcPr>
          <w:p w:rsidR="00725673" w:rsidRPr="00A4250B" w:rsidRDefault="00725673" w:rsidP="00725673">
            <w:pPr>
              <w:pStyle w:val="Default"/>
            </w:pPr>
            <w:r>
              <w:t xml:space="preserve">                  </w:t>
            </w:r>
            <w:r w:rsidRPr="00A4250B">
              <w:t xml:space="preserve">İmza </w:t>
            </w:r>
          </w:p>
        </w:tc>
      </w:tr>
    </w:tbl>
    <w:p w:rsidR="004A373E" w:rsidRDefault="004A373E" w:rsidP="004A373E">
      <w:pPr>
        <w:rPr>
          <w:b/>
        </w:rPr>
      </w:pPr>
    </w:p>
    <w:p w:rsidR="004A373E" w:rsidRDefault="004A373E" w:rsidP="004A373E">
      <w:pPr>
        <w:rPr>
          <w:b/>
        </w:rPr>
      </w:pPr>
    </w:p>
    <w:p w:rsidR="004A373E" w:rsidRDefault="004A373E" w:rsidP="004A373E">
      <w:pPr>
        <w:rPr>
          <w:b/>
        </w:rPr>
      </w:pPr>
    </w:p>
    <w:p w:rsidR="004A373E" w:rsidRDefault="004A373E" w:rsidP="004A373E">
      <w:pPr>
        <w:rPr>
          <w:b/>
        </w:rPr>
      </w:pPr>
    </w:p>
    <w:p w:rsidR="004A373E" w:rsidRDefault="004A373E" w:rsidP="004A373E">
      <w:pPr>
        <w:rPr>
          <w:b/>
        </w:rPr>
      </w:pPr>
    </w:p>
    <w:p w:rsidR="004A373E" w:rsidRDefault="004A373E" w:rsidP="004A373E">
      <w:pPr>
        <w:rPr>
          <w:b/>
        </w:rPr>
      </w:pPr>
    </w:p>
    <w:p w:rsidR="004A373E" w:rsidRDefault="004A373E" w:rsidP="004A373E">
      <w:pPr>
        <w:rPr>
          <w:b/>
        </w:rPr>
      </w:pPr>
    </w:p>
    <w:p w:rsidR="004A373E" w:rsidRPr="005F719F" w:rsidRDefault="004A373E">
      <w:pPr>
        <w:rPr>
          <w:sz w:val="20"/>
          <w:szCs w:val="20"/>
        </w:rPr>
      </w:pPr>
    </w:p>
    <w:sectPr w:rsidR="004A373E" w:rsidRPr="005F719F" w:rsidSect="004A1BD4">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6DC"/>
    <w:rsid w:val="0003307C"/>
    <w:rsid w:val="00036A23"/>
    <w:rsid w:val="0008116C"/>
    <w:rsid w:val="000968E3"/>
    <w:rsid w:val="00197CC3"/>
    <w:rsid w:val="001A3E84"/>
    <w:rsid w:val="00201C77"/>
    <w:rsid w:val="0022123A"/>
    <w:rsid w:val="0026326B"/>
    <w:rsid w:val="002F7AAB"/>
    <w:rsid w:val="003527E5"/>
    <w:rsid w:val="003714BF"/>
    <w:rsid w:val="003962C9"/>
    <w:rsid w:val="003B0838"/>
    <w:rsid w:val="004719E7"/>
    <w:rsid w:val="004A1BD4"/>
    <w:rsid w:val="004A373E"/>
    <w:rsid w:val="00581B19"/>
    <w:rsid w:val="005C3FB6"/>
    <w:rsid w:val="005D4AF5"/>
    <w:rsid w:val="005F719F"/>
    <w:rsid w:val="00600D5A"/>
    <w:rsid w:val="006C4D1C"/>
    <w:rsid w:val="00725673"/>
    <w:rsid w:val="00737B1B"/>
    <w:rsid w:val="0085568E"/>
    <w:rsid w:val="00860CDA"/>
    <w:rsid w:val="008E2B40"/>
    <w:rsid w:val="009F5085"/>
    <w:rsid w:val="00A456DC"/>
    <w:rsid w:val="00AA082C"/>
    <w:rsid w:val="00AD15B1"/>
    <w:rsid w:val="00B70168"/>
    <w:rsid w:val="00BB6B7E"/>
    <w:rsid w:val="00DE5FD0"/>
    <w:rsid w:val="00EA1CEF"/>
    <w:rsid w:val="00EB4B1F"/>
    <w:rsid w:val="00F50A7B"/>
    <w:rsid w:val="00FA46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456DC"/>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456DC"/>
    <w:rPr>
      <w:rFonts w:ascii="Arial" w:eastAsia="Times New Roman" w:hAnsi="Arial" w:cs="Arial"/>
      <w:b/>
      <w:bCs/>
      <w:kern w:val="32"/>
      <w:sz w:val="32"/>
      <w:szCs w:val="32"/>
      <w:lang w:eastAsia="tr-TR"/>
    </w:rPr>
  </w:style>
  <w:style w:type="paragraph" w:styleId="Altbilgi">
    <w:name w:val="footer"/>
    <w:basedOn w:val="Normal"/>
    <w:link w:val="AltbilgiChar"/>
    <w:rsid w:val="00A456DC"/>
    <w:pPr>
      <w:tabs>
        <w:tab w:val="center" w:pos="4536"/>
        <w:tab w:val="right" w:pos="9072"/>
      </w:tabs>
    </w:pPr>
  </w:style>
  <w:style w:type="character" w:customStyle="1" w:styleId="AltbilgiChar">
    <w:name w:val="Altbilgi Char"/>
    <w:basedOn w:val="VarsaylanParagrafYazTipi"/>
    <w:link w:val="Altbilgi"/>
    <w:rsid w:val="00A456DC"/>
    <w:rPr>
      <w:rFonts w:ascii="Times New Roman" w:eastAsia="Times New Roman" w:hAnsi="Times New Roman" w:cs="Times New Roman"/>
      <w:sz w:val="24"/>
      <w:szCs w:val="24"/>
      <w:lang w:eastAsia="tr-TR"/>
    </w:rPr>
  </w:style>
  <w:style w:type="character" w:customStyle="1" w:styleId="Table">
    <w:name w:val="Table"/>
    <w:basedOn w:val="VarsaylanParagrafYazTipi"/>
    <w:rsid w:val="00A456DC"/>
    <w:rPr>
      <w:rFonts w:ascii="Arial" w:hAnsi="Arial"/>
      <w:sz w:val="20"/>
    </w:rPr>
  </w:style>
  <w:style w:type="character" w:customStyle="1" w:styleId="Parahead">
    <w:name w:val="Para head"/>
    <w:basedOn w:val="VarsaylanParagrafYazTipi"/>
    <w:rsid w:val="00A456DC"/>
    <w:rPr>
      <w:sz w:val="20"/>
    </w:rPr>
  </w:style>
  <w:style w:type="table" w:styleId="TabloKlavuzu">
    <w:name w:val="Table Grid"/>
    <w:basedOn w:val="NormalTablo"/>
    <w:rsid w:val="00A45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6A23"/>
    <w:rPr>
      <w:rFonts w:ascii="Tahoma" w:hAnsi="Tahoma" w:cs="Tahoma"/>
      <w:sz w:val="16"/>
      <w:szCs w:val="16"/>
    </w:rPr>
  </w:style>
  <w:style w:type="character" w:customStyle="1" w:styleId="BalonMetniChar">
    <w:name w:val="Balon Metni Char"/>
    <w:basedOn w:val="VarsaylanParagrafYazTipi"/>
    <w:link w:val="BalonMetni"/>
    <w:uiPriority w:val="99"/>
    <w:semiHidden/>
    <w:rsid w:val="00036A23"/>
    <w:rPr>
      <w:rFonts w:ascii="Tahoma" w:eastAsia="Times New Roman" w:hAnsi="Tahoma" w:cs="Tahoma"/>
      <w:sz w:val="16"/>
      <w:szCs w:val="16"/>
      <w:lang w:eastAsia="tr-TR"/>
    </w:rPr>
  </w:style>
  <w:style w:type="paragraph" w:customStyle="1" w:styleId="Default">
    <w:name w:val="Default"/>
    <w:rsid w:val="004A373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CDF3-1A6D-4E4A-8B49-E4962BC9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Necmettın</dc:creator>
  <cp:lastModifiedBy>Şahin Abalı</cp:lastModifiedBy>
  <cp:revision>10</cp:revision>
  <cp:lastPrinted>2014-05-16T13:54:00Z</cp:lastPrinted>
  <dcterms:created xsi:type="dcterms:W3CDTF">2017-03-17T12:58:00Z</dcterms:created>
  <dcterms:modified xsi:type="dcterms:W3CDTF">2017-04-03T07:00:00Z</dcterms:modified>
</cp:coreProperties>
</file>